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EF" w:rsidRDefault="003228EF" w:rsidP="003228EF">
      <w:pPr>
        <w:rPr>
          <w:lang w:val="kk-KZ"/>
        </w:rPr>
      </w:pPr>
    </w:p>
    <w:p w:rsidR="003228EF" w:rsidRPr="00350503" w:rsidRDefault="003228EF" w:rsidP="003228EF">
      <w:pPr>
        <w:jc w:val="both"/>
        <w:rPr>
          <w:rFonts w:ascii="Times New Roman" w:hAnsi="Times New Roman" w:cs="Times New Roman"/>
          <w:sz w:val="28"/>
          <w:szCs w:val="28"/>
          <w:lang w:val="kk-KZ"/>
        </w:rPr>
      </w:pPr>
    </w:p>
    <w:p w:rsidR="003228EF" w:rsidRPr="00310578" w:rsidRDefault="003228EF" w:rsidP="003228EF">
      <w:pPr>
        <w:pStyle w:val="a3"/>
        <w:numPr>
          <w:ilvl w:val="0"/>
          <w:numId w:val="1"/>
        </w:numPr>
        <w:spacing w:after="200" w:line="240" w:lineRule="auto"/>
        <w:ind w:right="-568"/>
        <w:rPr>
          <w:rFonts w:ascii="Times New Roman" w:hAnsi="Times New Roman"/>
          <w:b/>
          <w:sz w:val="28"/>
          <w:szCs w:val="28"/>
          <w:lang w:val="kk-KZ"/>
        </w:rPr>
      </w:pPr>
      <w:r>
        <w:rPr>
          <w:noProof/>
          <w:lang w:eastAsia="ru-RU"/>
        </w:rPr>
        <w:drawing>
          <wp:anchor distT="0" distB="0" distL="114300" distR="114300" simplePos="0" relativeHeight="251659264" behindDoc="0" locked="0" layoutInCell="1" allowOverlap="1" wp14:anchorId="7F34525F" wp14:editId="1548FDA7">
            <wp:simplePos x="0" y="0"/>
            <wp:positionH relativeFrom="column">
              <wp:posOffset>-551180</wp:posOffset>
            </wp:positionH>
            <wp:positionV relativeFrom="paragraph">
              <wp:posOffset>-203835</wp:posOffset>
            </wp:positionV>
            <wp:extent cx="1277620" cy="1924050"/>
            <wp:effectExtent l="19050" t="0" r="0" b="0"/>
            <wp:wrapSquare wrapText="bothSides"/>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l="27013" t="45975" r="47047" b="14848"/>
                    <a:stretch>
                      <a:fillRect/>
                    </a:stretch>
                  </pic:blipFill>
                  <pic:spPr bwMode="auto">
                    <a:xfrm>
                      <a:off x="0" y="0"/>
                      <a:ext cx="1277620" cy="1924050"/>
                    </a:xfrm>
                    <a:prstGeom prst="rect">
                      <a:avLst/>
                    </a:prstGeom>
                    <a:noFill/>
                    <a:ln w="9525">
                      <a:noFill/>
                      <a:miter lim="800000"/>
                      <a:headEnd/>
                      <a:tailEnd/>
                    </a:ln>
                  </pic:spPr>
                </pic:pic>
              </a:graphicData>
            </a:graphic>
          </wp:anchor>
        </w:drawing>
      </w:r>
      <w:r w:rsidRPr="00310578">
        <w:rPr>
          <w:rFonts w:ascii="Times New Roman" w:hAnsi="Times New Roman"/>
          <w:b/>
          <w:sz w:val="28"/>
          <w:szCs w:val="28"/>
          <w:lang w:val="kk-KZ"/>
        </w:rPr>
        <w:t>Әсілбек Ақерке Шоханқызы</w:t>
      </w:r>
    </w:p>
    <w:p w:rsidR="003228EF" w:rsidRPr="00310578" w:rsidRDefault="003228EF" w:rsidP="003228EF">
      <w:pPr>
        <w:pStyle w:val="a3"/>
        <w:numPr>
          <w:ilvl w:val="0"/>
          <w:numId w:val="1"/>
        </w:numPr>
        <w:spacing w:after="200" w:line="240" w:lineRule="auto"/>
        <w:ind w:right="-568"/>
        <w:rPr>
          <w:rFonts w:ascii="Times New Roman" w:hAnsi="Times New Roman"/>
          <w:b/>
          <w:sz w:val="28"/>
          <w:szCs w:val="28"/>
          <w:lang w:val="kk-KZ"/>
        </w:rPr>
      </w:pPr>
      <w:r w:rsidRPr="00310578">
        <w:rPr>
          <w:rFonts w:ascii="Times New Roman" w:hAnsi="Times New Roman"/>
          <w:b/>
          <w:sz w:val="28"/>
          <w:szCs w:val="28"/>
          <w:lang w:val="kk-KZ"/>
        </w:rPr>
        <w:t>Шымкент қаласы, Әл-Фараби ауданы</w:t>
      </w:r>
    </w:p>
    <w:p w:rsidR="003228EF" w:rsidRPr="00310578" w:rsidRDefault="003228EF" w:rsidP="003228EF">
      <w:pPr>
        <w:pStyle w:val="a3"/>
        <w:numPr>
          <w:ilvl w:val="0"/>
          <w:numId w:val="1"/>
        </w:numPr>
        <w:spacing w:after="200" w:line="240" w:lineRule="auto"/>
        <w:ind w:right="-568"/>
        <w:rPr>
          <w:rFonts w:ascii="Times New Roman" w:hAnsi="Times New Roman"/>
          <w:b/>
          <w:sz w:val="28"/>
          <w:szCs w:val="28"/>
          <w:lang w:val="kk-KZ"/>
        </w:rPr>
      </w:pPr>
      <w:r w:rsidRPr="00310578">
        <w:rPr>
          <w:rFonts w:ascii="Times New Roman" w:hAnsi="Times New Roman"/>
          <w:b/>
          <w:sz w:val="28"/>
          <w:szCs w:val="28"/>
          <w:lang w:val="kk-KZ"/>
        </w:rPr>
        <w:t>Ө.А.Жолдасбеков атындағы №9 ІТ лицей</w:t>
      </w:r>
    </w:p>
    <w:p w:rsidR="003228EF" w:rsidRPr="00310578" w:rsidRDefault="003228EF" w:rsidP="003228EF">
      <w:pPr>
        <w:pStyle w:val="a3"/>
        <w:numPr>
          <w:ilvl w:val="0"/>
          <w:numId w:val="1"/>
        </w:numPr>
        <w:spacing w:after="200" w:line="240" w:lineRule="auto"/>
        <w:ind w:right="-568"/>
        <w:rPr>
          <w:rFonts w:ascii="Times New Roman" w:hAnsi="Times New Roman"/>
          <w:b/>
          <w:sz w:val="28"/>
          <w:szCs w:val="28"/>
          <w:lang w:val="kk-KZ"/>
        </w:rPr>
      </w:pPr>
      <w:r w:rsidRPr="00310578">
        <w:rPr>
          <w:rFonts w:ascii="Times New Roman" w:hAnsi="Times New Roman"/>
          <w:b/>
          <w:sz w:val="28"/>
          <w:szCs w:val="28"/>
          <w:lang w:val="kk-KZ"/>
        </w:rPr>
        <w:t>Қазақ тілі мен әдебиеті пәнінің мұғалімі</w:t>
      </w:r>
    </w:p>
    <w:p w:rsidR="003228EF" w:rsidRPr="00310578" w:rsidRDefault="003228EF" w:rsidP="003228EF">
      <w:pPr>
        <w:pStyle w:val="a3"/>
        <w:numPr>
          <w:ilvl w:val="0"/>
          <w:numId w:val="1"/>
        </w:numPr>
        <w:spacing w:after="200" w:line="240" w:lineRule="auto"/>
        <w:ind w:right="-568"/>
        <w:rPr>
          <w:rFonts w:ascii="Times New Roman" w:hAnsi="Times New Roman"/>
          <w:b/>
          <w:sz w:val="28"/>
          <w:szCs w:val="28"/>
          <w:lang w:val="kk-KZ"/>
        </w:rPr>
      </w:pPr>
      <w:r w:rsidRPr="00310578">
        <w:rPr>
          <w:rFonts w:ascii="Times New Roman" w:hAnsi="Times New Roman"/>
          <w:b/>
          <w:sz w:val="28"/>
          <w:szCs w:val="28"/>
          <w:lang w:val="kk-KZ"/>
        </w:rPr>
        <w:t>990610400909</w:t>
      </w:r>
    </w:p>
    <w:p w:rsidR="003228EF" w:rsidRPr="00310578" w:rsidRDefault="003228EF" w:rsidP="003228EF">
      <w:pPr>
        <w:pStyle w:val="a3"/>
        <w:numPr>
          <w:ilvl w:val="0"/>
          <w:numId w:val="1"/>
        </w:numPr>
        <w:spacing w:after="200" w:line="240" w:lineRule="auto"/>
        <w:ind w:right="-568"/>
        <w:rPr>
          <w:rFonts w:ascii="Times New Roman" w:hAnsi="Times New Roman"/>
          <w:b/>
          <w:sz w:val="28"/>
          <w:szCs w:val="28"/>
          <w:lang w:val="kk-KZ"/>
        </w:rPr>
      </w:pPr>
      <w:r w:rsidRPr="00310578">
        <w:rPr>
          <w:rFonts w:ascii="Times New Roman" w:hAnsi="Times New Roman"/>
          <w:b/>
          <w:sz w:val="28"/>
          <w:szCs w:val="28"/>
          <w:lang w:val="kk-KZ"/>
        </w:rPr>
        <w:t>87479919495</w:t>
      </w:r>
    </w:p>
    <w:p w:rsidR="003228EF" w:rsidRPr="007D1AC1" w:rsidRDefault="003228EF" w:rsidP="003228EF">
      <w:pPr>
        <w:spacing w:line="240" w:lineRule="auto"/>
        <w:ind w:right="-568"/>
        <w:rPr>
          <w:lang w:val="kk-KZ"/>
        </w:rPr>
      </w:pPr>
    </w:p>
    <w:p w:rsidR="003228EF" w:rsidRDefault="003228EF" w:rsidP="003228EF">
      <w:pPr>
        <w:pStyle w:val="a5"/>
        <w:rPr>
          <w:rFonts w:ascii="Times New Roman" w:hAnsi="Times New Roman"/>
          <w:b/>
          <w:sz w:val="24"/>
          <w:szCs w:val="24"/>
          <w:lang w:val="kk-KZ"/>
        </w:rPr>
      </w:pPr>
      <w:r>
        <w:rPr>
          <w:rFonts w:ascii="Times New Roman" w:hAnsi="Times New Roman"/>
          <w:b/>
          <w:sz w:val="24"/>
          <w:szCs w:val="24"/>
          <w:lang w:val="kk-KZ"/>
        </w:rPr>
        <w:t xml:space="preserve">             </w:t>
      </w:r>
    </w:p>
    <w:p w:rsidR="003228EF" w:rsidRDefault="003228EF" w:rsidP="003228EF">
      <w:pPr>
        <w:pStyle w:val="a5"/>
        <w:jc w:val="center"/>
        <w:rPr>
          <w:rFonts w:ascii="Times New Roman" w:hAnsi="Times New Roman"/>
          <w:b/>
          <w:sz w:val="28"/>
          <w:szCs w:val="24"/>
          <w:lang w:val="kk-KZ"/>
        </w:rPr>
      </w:pPr>
      <w:r w:rsidRPr="00053091">
        <w:rPr>
          <w:rFonts w:ascii="Times New Roman" w:hAnsi="Times New Roman"/>
          <w:b/>
          <w:sz w:val="28"/>
          <w:szCs w:val="24"/>
          <w:lang w:val="kk-KZ"/>
        </w:rPr>
        <w:t>Баланы кітап оқуға қалай қызықтыруға болады?</w:t>
      </w:r>
    </w:p>
    <w:p w:rsidR="003228EF" w:rsidRPr="00053091" w:rsidRDefault="003228EF" w:rsidP="003228EF">
      <w:pPr>
        <w:pStyle w:val="a5"/>
        <w:jc w:val="center"/>
        <w:rPr>
          <w:rFonts w:ascii="Times New Roman" w:hAnsi="Times New Roman"/>
          <w:b/>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 xml:space="preserve">      Қазіргі заманда  балалардың кітапқа деген қызығушылығы күрт төмендеп кеткені байқалады. Көптеген ата-аналар мен мұғалімдер балалардың телефон мен компьютерге тәуелді болып, кітап оқуға уақыт бөлмейтінін айтып, алаңдаулы. Шын мәнінде, кітап оқу – кез келген адамның жан-жақты дамуына ықпал ететін маңызды құрал. Ол сөздік қорды байытады, сөйлеу мәдениетін жетілдіреді, логикалық және сыни ойлауды дамытады, шығармашылық қабілетті арттырады. Кітап оқудың балаға беретін пайдасы зор болғанымен, қазіргі заманда кітапты қажетсіз дүние ретінде қабылдайтын балалар көбейіп келеді. Бұрын адамдар бос уақытын өткізу үшін кітап оқитын болған. Сондықтан да бұрынғылар суырып салма ақын, сөзге шешен, ойға жүйрік болған. Қазір ондайларды сирек кездестіресің. Телефон мен кітап қатар тұрса телефонды бірінші қолға аламыз. Телефондағы қажетсіз көп ақпарат миымыздың жадысың толтырып, күнделікті берілетін энергияны алады. Көп телефон қарағанда дел-сал күйде болатынымыз осыдан. Кітап оқуды қалай әдетке айналдыруға болады? Бір істің әдет боп қалыптасуы үшін 21 күн керек екен. 21 күннен соң сізге бастаған ісіңіз ауыр болмайды. Бірден кітап оқу керек деп бір күнде бір кітапты бітіріп тастау сізді шаршатады, жалықтырады. Сондықтан бірінші қадам кітапты 10-15 беттен оқып бастау. Осы орайда бір ұстаздың шәкіртіне айтқан жауабы есіме түсіп отыр: «Ең ұнамды амал, жәй-жәйдан үздіксіз» -деп жауап берген екен.</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i/>
          <w:sz w:val="28"/>
          <w:szCs w:val="24"/>
          <w:lang w:val="kk-KZ"/>
        </w:rPr>
      </w:pPr>
      <w:r w:rsidRPr="00053091">
        <w:rPr>
          <w:rFonts w:ascii="Times New Roman" w:hAnsi="Times New Roman"/>
          <w:i/>
          <w:sz w:val="28"/>
          <w:szCs w:val="24"/>
          <w:lang w:val="kk-KZ"/>
        </w:rPr>
        <w:t>«Кітап оқу-надандықты кетіреді, білім аласың, көкейдегі сұраққа жауап табасың, уайымыңды басады, көкжиегінді кеңейтеді, ұшқыр ойлауға үйретеді, тіл байлығынды дамытады, әлемде жоқ әлемге шарлайсың. Әлемде жоқ әлем- тек кітап оқушының қиялында болады. Оны ешкім көре алмайды. Оны тек кітап оқушы адам ғана көре алады, сезе алады.»</w:t>
      </w:r>
    </w:p>
    <w:p w:rsidR="003228EF" w:rsidRPr="00053091" w:rsidRDefault="003228EF" w:rsidP="003228EF">
      <w:pPr>
        <w:pStyle w:val="a5"/>
        <w:jc w:val="both"/>
        <w:rPr>
          <w:rFonts w:ascii="Times New Roman" w:hAnsi="Times New Roman"/>
          <w:i/>
          <w:sz w:val="28"/>
          <w:szCs w:val="24"/>
          <w:lang w:val="kk-KZ"/>
        </w:rPr>
      </w:pPr>
      <w:r w:rsidRPr="00053091">
        <w:rPr>
          <w:rFonts w:ascii="Times New Roman" w:hAnsi="Times New Roman"/>
          <w:i/>
          <w:sz w:val="28"/>
          <w:szCs w:val="24"/>
          <w:lang w:val="kk-KZ"/>
        </w:rPr>
        <w:t xml:space="preserve">                                                                                        (</w:t>
      </w:r>
      <w:r w:rsidRPr="00053091">
        <w:rPr>
          <w:rFonts w:ascii="Times New Roman" w:hAnsi="Times New Roman"/>
          <w:b/>
          <w:i/>
          <w:sz w:val="28"/>
          <w:szCs w:val="24"/>
          <w:lang w:val="kk-KZ"/>
        </w:rPr>
        <w:t>Sakenkyzy</w:t>
      </w:r>
      <w:r w:rsidRPr="00053091">
        <w:rPr>
          <w:rFonts w:ascii="Times New Roman" w:hAnsi="Times New Roman"/>
          <w:i/>
          <w:sz w:val="28"/>
          <w:szCs w:val="24"/>
          <w:lang w:val="kk-KZ"/>
        </w:rPr>
        <w:t xml:space="preserve"> телеграм каналынан)                                                           </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b/>
          <w:sz w:val="28"/>
          <w:szCs w:val="24"/>
          <w:lang w:val="kk-KZ"/>
        </w:rPr>
      </w:pPr>
      <w:r w:rsidRPr="00053091">
        <w:rPr>
          <w:rFonts w:ascii="Times New Roman" w:hAnsi="Times New Roman"/>
          <w:b/>
          <w:sz w:val="28"/>
          <w:szCs w:val="24"/>
          <w:lang w:val="kk-KZ"/>
        </w:rPr>
        <w:t>Кітап оқымаудың негізгі себептері:</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lastRenderedPageBreak/>
        <w:t>1. Технологияның әсері</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Қазіргі заманда балалардың бос уақытының көп бөлігі телефон, планшет, компьютер ойындары мен әлеуметтік желілерге жұмсалады</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2. Үлгі көрсетудің болмауы</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 xml:space="preserve">Баланың кітапқа қызығуы көбіне ата-анасының кітапқа деген қарым-қатынасына байланысты. Егер үйде кітап оқу мәдениеті болмаса, бала кітапты маңызды дүние деп қабылдамайды. </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3. Оқу дағдыларының әлсіздігі</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 xml:space="preserve">Кейбір балалар үшін оқу – өте қиын процесс. Егер бала әр сөзді әрең оқып, мәтінді түсінуде қиналса, ол кітаптан ләззат ала алмайды. </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4. Мотивацияның жетіспеуі</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 xml:space="preserve">Балаларға кітап оқудың маңызы мен пайдасы дұрыс түсіндірілмесе, олар оны уақыт жоғалту деп қабылдайды. </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b/>
          <w:sz w:val="28"/>
          <w:szCs w:val="24"/>
          <w:lang w:val="kk-KZ"/>
        </w:rPr>
        <w:t>Кітап оқымаудың салдары</w:t>
      </w:r>
      <w:r w:rsidRPr="00053091">
        <w:rPr>
          <w:rFonts w:ascii="Times New Roman" w:hAnsi="Times New Roman"/>
          <w:sz w:val="28"/>
          <w:szCs w:val="24"/>
          <w:lang w:val="kk-KZ"/>
        </w:rPr>
        <w:t>:</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Кітап оқудың бала дамуына тигізер пайдасы зор. Ал кітап оқымаудың кері әсерлері де айтарлықтай көп.</w:t>
      </w:r>
    </w:p>
    <w:p w:rsidR="003228EF" w:rsidRPr="00053091" w:rsidRDefault="003228EF" w:rsidP="003228EF">
      <w:pPr>
        <w:pStyle w:val="a5"/>
        <w:jc w:val="both"/>
        <w:rPr>
          <w:rFonts w:ascii="Times New Roman" w:hAnsi="Times New Roman"/>
          <w:b/>
          <w:sz w:val="28"/>
          <w:szCs w:val="24"/>
          <w:lang w:val="kk-KZ"/>
        </w:rPr>
      </w:pPr>
      <w:r w:rsidRPr="00053091">
        <w:rPr>
          <w:rFonts w:ascii="Times New Roman" w:hAnsi="Times New Roman"/>
          <w:sz w:val="28"/>
          <w:szCs w:val="24"/>
          <w:lang w:val="kk-KZ"/>
        </w:rPr>
        <w:t>1.Сөздік қорының аздығы</w:t>
      </w:r>
      <w:r w:rsidRPr="00053091">
        <w:rPr>
          <w:rFonts w:ascii="Times New Roman" w:hAnsi="Times New Roman"/>
          <w:b/>
          <w:sz w:val="28"/>
          <w:szCs w:val="24"/>
          <w:lang w:val="kk-KZ"/>
        </w:rPr>
        <w:t>.</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 xml:space="preserve"> Кітап оқымайтын бала аз сөз қолданады, өз ойын толық әрі нақты жеткізе алмайды. Себебі сөздік қорды кеңейтудің ең тиімді жолы – кітап оқу. Егер бала кітап оқымаса, ол күнделікті өмірде кездесетін қарапайым сөздермен ғана шектеледі, сөйлеу мәнері жұтаң болады.</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2. Ойлау қабілетінің әлсіреуі</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Кітап оқымаған бала логикалық ойлау, себеп-салдарлық байланысты түсіну, ой қорытындысын жасау сияқты қабілеттерден мақұрым қалуы мүмкін. Кітап адамды ойлануға, анализ жасауға, мәселені шешудің түрлі жолдарын қарастыруға үйретеді. Ал кітап оқымаған бала дайын ақпаратты ғана қабылдап, оны талдауға қиналады.</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3. Шығармашылық қабілеттің төмендеуі</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Кітап оқу адамның қиялын дамытады, жаңа идеяларды ойлап табуға көмектеседі. Кітап оқымайтын баланың шығармашылық ойлау қабілеті шектеледі, ол жаңашыл идеяларды ойластыруда әлсіздік танытады.</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4. Жазу сауаттылығының төмендеуі</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Кітап оқудың тікелей әсері – жазу мәдениетінің қалыптасуы. Кітап оқымаған бала грамматикалық қателіктерді жиі жібереді, өйткені ол дұрыс жазылған мәтіндерді көріп, қабылдап дағдыланбаған.</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b/>
          <w:sz w:val="28"/>
          <w:szCs w:val="24"/>
          <w:lang w:val="kk-KZ"/>
        </w:rPr>
      </w:pPr>
      <w:r w:rsidRPr="00053091">
        <w:rPr>
          <w:rFonts w:ascii="Times New Roman" w:hAnsi="Times New Roman"/>
          <w:b/>
          <w:sz w:val="28"/>
          <w:szCs w:val="24"/>
          <w:lang w:val="kk-KZ"/>
        </w:rPr>
        <w:t>Баланың кітапқа деген қызығушылығын қалай оятуға болады?</w:t>
      </w:r>
    </w:p>
    <w:p w:rsidR="003228EF" w:rsidRPr="00053091" w:rsidRDefault="003228EF" w:rsidP="003228EF">
      <w:pPr>
        <w:pStyle w:val="a5"/>
        <w:jc w:val="both"/>
        <w:rPr>
          <w:rFonts w:ascii="Times New Roman" w:hAnsi="Times New Roman"/>
          <w:sz w:val="28"/>
          <w:szCs w:val="24"/>
          <w:lang w:val="kk-KZ"/>
        </w:rPr>
      </w:pP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sz w:val="28"/>
          <w:szCs w:val="24"/>
          <w:lang w:val="kk-KZ"/>
        </w:rPr>
        <w:t>Баланың кітап оқуға деген қызығушылығын арттыру үшін келесі әдістерді қолдануға болады:</w:t>
      </w:r>
    </w:p>
    <w:p w:rsidR="003228EF" w:rsidRPr="00053091" w:rsidRDefault="003228EF" w:rsidP="003228EF">
      <w:pPr>
        <w:pStyle w:val="a5"/>
        <w:jc w:val="both"/>
        <w:rPr>
          <w:rFonts w:ascii="Times New Roman" w:hAnsi="Times New Roman"/>
          <w:sz w:val="28"/>
          <w:szCs w:val="24"/>
        </w:rPr>
      </w:pPr>
      <w:r w:rsidRPr="00053091">
        <w:rPr>
          <w:rFonts w:ascii="Times New Roman" w:hAnsi="Times New Roman"/>
          <w:sz w:val="28"/>
          <w:szCs w:val="24"/>
          <w:lang w:val="kk-KZ"/>
        </w:rPr>
        <w:lastRenderedPageBreak/>
        <w:t>1.</w:t>
      </w:r>
      <w:r w:rsidRPr="00053091">
        <w:rPr>
          <w:rFonts w:ascii="Times New Roman" w:hAnsi="Times New Roman"/>
          <w:b/>
          <w:sz w:val="28"/>
          <w:szCs w:val="24"/>
          <w:lang w:val="kk-KZ"/>
        </w:rPr>
        <w:t>Үлгі көрсету</w:t>
      </w:r>
      <w:r w:rsidRPr="00053091">
        <w:rPr>
          <w:rFonts w:ascii="Times New Roman" w:hAnsi="Times New Roman"/>
          <w:sz w:val="28"/>
          <w:szCs w:val="24"/>
          <w:lang w:val="kk-KZ"/>
        </w:rPr>
        <w:t xml:space="preserve">. Бала ата-анасы мен мұғалімдерден үлгі алады. </w:t>
      </w:r>
      <w:proofErr w:type="spellStart"/>
      <w:r w:rsidRPr="00053091">
        <w:rPr>
          <w:rFonts w:ascii="Times New Roman" w:hAnsi="Times New Roman"/>
          <w:sz w:val="28"/>
          <w:szCs w:val="24"/>
        </w:rPr>
        <w:t>Егер</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үлкендер</w:t>
      </w:r>
      <w:proofErr w:type="spellEnd"/>
      <w:r w:rsidRPr="00053091">
        <w:rPr>
          <w:rFonts w:ascii="Times New Roman" w:hAnsi="Times New Roman"/>
          <w:sz w:val="28"/>
          <w:szCs w:val="24"/>
        </w:rPr>
        <w:t xml:space="preserve"> </w:t>
      </w:r>
      <w:proofErr w:type="spellStart"/>
      <w:proofErr w:type="gramStart"/>
      <w:r w:rsidRPr="00053091">
        <w:rPr>
          <w:rFonts w:ascii="Times New Roman" w:hAnsi="Times New Roman"/>
          <w:sz w:val="28"/>
          <w:szCs w:val="24"/>
        </w:rPr>
        <w:t>к</w:t>
      </w:r>
      <w:proofErr w:type="gramEnd"/>
      <w:r w:rsidRPr="00053091">
        <w:rPr>
          <w:rFonts w:ascii="Times New Roman" w:hAnsi="Times New Roman"/>
          <w:sz w:val="28"/>
          <w:szCs w:val="24"/>
        </w:rPr>
        <w:t>ітап</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оқыса</w:t>
      </w:r>
      <w:proofErr w:type="spellEnd"/>
      <w:r w:rsidRPr="00053091">
        <w:rPr>
          <w:rFonts w:ascii="Times New Roman" w:hAnsi="Times New Roman"/>
          <w:sz w:val="28"/>
          <w:szCs w:val="24"/>
        </w:rPr>
        <w:t xml:space="preserve">, бала да оны </w:t>
      </w:r>
      <w:proofErr w:type="spellStart"/>
      <w:r w:rsidRPr="00053091">
        <w:rPr>
          <w:rFonts w:ascii="Times New Roman" w:hAnsi="Times New Roman"/>
          <w:sz w:val="28"/>
          <w:szCs w:val="24"/>
        </w:rPr>
        <w:t>қайталайды</w:t>
      </w:r>
      <w:proofErr w:type="spellEnd"/>
      <w:r w:rsidRPr="00053091">
        <w:rPr>
          <w:rFonts w:ascii="Times New Roman" w:hAnsi="Times New Roman"/>
          <w:sz w:val="28"/>
          <w:szCs w:val="24"/>
        </w:rPr>
        <w:t>.</w:t>
      </w:r>
    </w:p>
    <w:p w:rsidR="003228EF" w:rsidRPr="00053091" w:rsidRDefault="003228EF" w:rsidP="003228EF">
      <w:pPr>
        <w:pStyle w:val="a5"/>
        <w:jc w:val="both"/>
        <w:rPr>
          <w:rFonts w:ascii="Times New Roman" w:hAnsi="Times New Roman"/>
          <w:sz w:val="28"/>
          <w:szCs w:val="24"/>
        </w:rPr>
      </w:pPr>
      <w:r w:rsidRPr="00053091">
        <w:rPr>
          <w:rFonts w:ascii="Times New Roman" w:hAnsi="Times New Roman"/>
          <w:sz w:val="28"/>
          <w:szCs w:val="24"/>
        </w:rPr>
        <w:t>2.</w:t>
      </w:r>
      <w:r w:rsidRPr="00053091">
        <w:rPr>
          <w:rFonts w:ascii="Times New Roman" w:hAnsi="Times New Roman"/>
          <w:sz w:val="28"/>
          <w:szCs w:val="24"/>
          <w:lang w:val="kk-KZ"/>
        </w:rPr>
        <w:t xml:space="preserve"> </w:t>
      </w:r>
      <w:proofErr w:type="spellStart"/>
      <w:r w:rsidRPr="00053091">
        <w:rPr>
          <w:rFonts w:ascii="Times New Roman" w:hAnsi="Times New Roman"/>
          <w:b/>
          <w:sz w:val="28"/>
          <w:szCs w:val="24"/>
        </w:rPr>
        <w:t>Қызықты</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кітаптар</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ұсыну</w:t>
      </w:r>
      <w:proofErr w:type="spellEnd"/>
      <w:r w:rsidRPr="00053091">
        <w:rPr>
          <w:rFonts w:ascii="Times New Roman" w:hAnsi="Times New Roman"/>
          <w:sz w:val="28"/>
          <w:szCs w:val="24"/>
        </w:rPr>
        <w:t xml:space="preserve">. </w:t>
      </w:r>
      <w:proofErr w:type="spellStart"/>
      <w:proofErr w:type="gramStart"/>
      <w:r w:rsidRPr="00053091">
        <w:rPr>
          <w:rFonts w:ascii="Times New Roman" w:hAnsi="Times New Roman"/>
          <w:sz w:val="28"/>
          <w:szCs w:val="24"/>
        </w:rPr>
        <w:t>Бала</w:t>
      </w:r>
      <w:proofErr w:type="gramEnd"/>
      <w:r w:rsidRPr="00053091">
        <w:rPr>
          <w:rFonts w:ascii="Times New Roman" w:hAnsi="Times New Roman"/>
          <w:sz w:val="28"/>
          <w:szCs w:val="24"/>
        </w:rPr>
        <w:t>ға</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жас</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ерекшелігіне</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сай</w:t>
      </w:r>
      <w:proofErr w:type="spellEnd"/>
      <w:r w:rsidRPr="00053091">
        <w:rPr>
          <w:rFonts w:ascii="Times New Roman" w:hAnsi="Times New Roman"/>
          <w:sz w:val="28"/>
          <w:szCs w:val="24"/>
        </w:rPr>
        <w:t xml:space="preserve">, оны </w:t>
      </w:r>
      <w:proofErr w:type="spellStart"/>
      <w:r w:rsidRPr="00053091">
        <w:rPr>
          <w:rFonts w:ascii="Times New Roman" w:hAnsi="Times New Roman"/>
          <w:sz w:val="28"/>
          <w:szCs w:val="24"/>
        </w:rPr>
        <w:t>қызықтыра</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алатын</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кітаптарды</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таңдап</w:t>
      </w:r>
      <w:proofErr w:type="spellEnd"/>
      <w:r w:rsidRPr="00053091">
        <w:rPr>
          <w:rFonts w:ascii="Times New Roman" w:hAnsi="Times New Roman"/>
          <w:sz w:val="28"/>
          <w:szCs w:val="24"/>
        </w:rPr>
        <w:t xml:space="preserve"> беру </w:t>
      </w:r>
      <w:proofErr w:type="spellStart"/>
      <w:r w:rsidRPr="00053091">
        <w:rPr>
          <w:rFonts w:ascii="Times New Roman" w:hAnsi="Times New Roman"/>
          <w:sz w:val="28"/>
          <w:szCs w:val="24"/>
        </w:rPr>
        <w:t>керек</w:t>
      </w:r>
      <w:proofErr w:type="spellEnd"/>
      <w:r w:rsidRPr="00053091">
        <w:rPr>
          <w:rFonts w:ascii="Times New Roman" w:hAnsi="Times New Roman"/>
          <w:sz w:val="28"/>
          <w:szCs w:val="24"/>
        </w:rPr>
        <w:t>.</w:t>
      </w:r>
    </w:p>
    <w:p w:rsidR="003228EF" w:rsidRPr="00053091" w:rsidRDefault="003228EF" w:rsidP="003228EF">
      <w:pPr>
        <w:pStyle w:val="a5"/>
        <w:jc w:val="both"/>
        <w:rPr>
          <w:rFonts w:ascii="Times New Roman" w:hAnsi="Times New Roman"/>
          <w:sz w:val="28"/>
          <w:szCs w:val="24"/>
        </w:rPr>
      </w:pPr>
      <w:r w:rsidRPr="00053091">
        <w:rPr>
          <w:rFonts w:ascii="Times New Roman" w:hAnsi="Times New Roman"/>
          <w:sz w:val="28"/>
          <w:szCs w:val="24"/>
        </w:rPr>
        <w:t>3.</w:t>
      </w:r>
      <w:r w:rsidRPr="00053091">
        <w:rPr>
          <w:rFonts w:ascii="Times New Roman" w:hAnsi="Times New Roman"/>
          <w:sz w:val="28"/>
          <w:szCs w:val="24"/>
          <w:lang w:val="kk-KZ"/>
        </w:rPr>
        <w:t xml:space="preserve"> </w:t>
      </w:r>
      <w:proofErr w:type="spellStart"/>
      <w:r w:rsidRPr="00053091">
        <w:rPr>
          <w:rFonts w:ascii="Times New Roman" w:hAnsi="Times New Roman"/>
          <w:b/>
          <w:sz w:val="28"/>
          <w:szCs w:val="24"/>
        </w:rPr>
        <w:t>Оқу</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процесін</w:t>
      </w:r>
      <w:proofErr w:type="spellEnd"/>
      <w:r w:rsidRPr="00053091">
        <w:rPr>
          <w:rFonts w:ascii="Times New Roman" w:hAnsi="Times New Roman"/>
          <w:b/>
          <w:sz w:val="28"/>
          <w:szCs w:val="24"/>
        </w:rPr>
        <w:t xml:space="preserve"> </w:t>
      </w:r>
      <w:proofErr w:type="spellStart"/>
      <w:proofErr w:type="gramStart"/>
      <w:r w:rsidRPr="00053091">
        <w:rPr>
          <w:rFonts w:ascii="Times New Roman" w:hAnsi="Times New Roman"/>
          <w:b/>
          <w:sz w:val="28"/>
          <w:szCs w:val="24"/>
        </w:rPr>
        <w:t>ойын</w:t>
      </w:r>
      <w:proofErr w:type="gramEnd"/>
      <w:r w:rsidRPr="00053091">
        <w:rPr>
          <w:rFonts w:ascii="Times New Roman" w:hAnsi="Times New Roman"/>
          <w:b/>
          <w:sz w:val="28"/>
          <w:szCs w:val="24"/>
        </w:rPr>
        <w:t>ға</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айналдыру</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Баламен</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бірге</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кітаптағы</w:t>
      </w:r>
      <w:proofErr w:type="spellEnd"/>
      <w:r w:rsidRPr="00053091">
        <w:rPr>
          <w:rFonts w:ascii="Times New Roman" w:hAnsi="Times New Roman"/>
          <w:sz w:val="28"/>
          <w:szCs w:val="24"/>
        </w:rPr>
        <w:t xml:space="preserve"> </w:t>
      </w:r>
      <w:proofErr w:type="spellStart"/>
      <w:proofErr w:type="gramStart"/>
      <w:r w:rsidRPr="00053091">
        <w:rPr>
          <w:rFonts w:ascii="Times New Roman" w:hAnsi="Times New Roman"/>
          <w:sz w:val="28"/>
          <w:szCs w:val="24"/>
        </w:rPr>
        <w:t>о</w:t>
      </w:r>
      <w:proofErr w:type="gramEnd"/>
      <w:r w:rsidRPr="00053091">
        <w:rPr>
          <w:rFonts w:ascii="Times New Roman" w:hAnsi="Times New Roman"/>
          <w:sz w:val="28"/>
          <w:szCs w:val="24"/>
        </w:rPr>
        <w:t>қиғаларды</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сахналау</w:t>
      </w:r>
      <w:proofErr w:type="spellEnd"/>
      <w:r w:rsidRPr="00053091">
        <w:rPr>
          <w:rFonts w:ascii="Times New Roman" w:hAnsi="Times New Roman"/>
          <w:sz w:val="28"/>
          <w:szCs w:val="24"/>
        </w:rPr>
        <w:t xml:space="preserve">, викторина </w:t>
      </w:r>
      <w:proofErr w:type="spellStart"/>
      <w:r w:rsidRPr="00053091">
        <w:rPr>
          <w:rFonts w:ascii="Times New Roman" w:hAnsi="Times New Roman"/>
          <w:sz w:val="28"/>
          <w:szCs w:val="24"/>
        </w:rPr>
        <w:t>өткізу</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қызығушылығын</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арттырады</w:t>
      </w:r>
      <w:proofErr w:type="spellEnd"/>
      <w:r w:rsidRPr="00053091">
        <w:rPr>
          <w:rFonts w:ascii="Times New Roman" w:hAnsi="Times New Roman"/>
          <w:sz w:val="28"/>
          <w:szCs w:val="24"/>
        </w:rPr>
        <w:t>.</w:t>
      </w:r>
    </w:p>
    <w:p w:rsidR="003228EF" w:rsidRPr="00053091" w:rsidRDefault="003228EF" w:rsidP="003228EF">
      <w:pPr>
        <w:pStyle w:val="a5"/>
        <w:jc w:val="both"/>
        <w:rPr>
          <w:rFonts w:ascii="Times New Roman" w:hAnsi="Times New Roman"/>
          <w:sz w:val="28"/>
          <w:szCs w:val="24"/>
        </w:rPr>
      </w:pPr>
      <w:r w:rsidRPr="00053091">
        <w:rPr>
          <w:rFonts w:ascii="Times New Roman" w:hAnsi="Times New Roman"/>
          <w:sz w:val="28"/>
          <w:szCs w:val="24"/>
        </w:rPr>
        <w:t>4.</w:t>
      </w:r>
      <w:r w:rsidRPr="00053091">
        <w:rPr>
          <w:rFonts w:ascii="Times New Roman" w:hAnsi="Times New Roman"/>
          <w:sz w:val="28"/>
          <w:szCs w:val="24"/>
          <w:lang w:val="kk-KZ"/>
        </w:rPr>
        <w:t xml:space="preserve"> </w:t>
      </w:r>
      <w:proofErr w:type="spellStart"/>
      <w:r w:rsidRPr="00053091">
        <w:rPr>
          <w:rFonts w:ascii="Times New Roman" w:hAnsi="Times New Roman"/>
          <w:b/>
          <w:sz w:val="28"/>
          <w:szCs w:val="24"/>
        </w:rPr>
        <w:t>Кітап</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дүкендеріне</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кі</w:t>
      </w:r>
      <w:proofErr w:type="gramStart"/>
      <w:r w:rsidRPr="00053091">
        <w:rPr>
          <w:rFonts w:ascii="Times New Roman" w:hAnsi="Times New Roman"/>
          <w:b/>
          <w:sz w:val="28"/>
          <w:szCs w:val="24"/>
        </w:rPr>
        <w:t>тапханалар</w:t>
      </w:r>
      <w:proofErr w:type="gramEnd"/>
      <w:r w:rsidRPr="00053091">
        <w:rPr>
          <w:rFonts w:ascii="Times New Roman" w:hAnsi="Times New Roman"/>
          <w:b/>
          <w:sz w:val="28"/>
          <w:szCs w:val="24"/>
        </w:rPr>
        <w:t>ға</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апару</w:t>
      </w:r>
      <w:proofErr w:type="spellEnd"/>
      <w:r w:rsidRPr="00053091">
        <w:rPr>
          <w:rFonts w:ascii="Times New Roman" w:hAnsi="Times New Roman"/>
          <w:sz w:val="28"/>
          <w:szCs w:val="24"/>
        </w:rPr>
        <w:t xml:space="preserve">. Бала </w:t>
      </w:r>
      <w:proofErr w:type="spellStart"/>
      <w:r w:rsidRPr="00053091">
        <w:rPr>
          <w:rFonts w:ascii="Times New Roman" w:hAnsi="Times New Roman"/>
          <w:sz w:val="28"/>
          <w:szCs w:val="24"/>
        </w:rPr>
        <w:t>өзі</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кітап</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таңдап</w:t>
      </w:r>
      <w:proofErr w:type="spellEnd"/>
      <w:r w:rsidRPr="00053091">
        <w:rPr>
          <w:rFonts w:ascii="Times New Roman" w:hAnsi="Times New Roman"/>
          <w:sz w:val="28"/>
          <w:szCs w:val="24"/>
        </w:rPr>
        <w:t xml:space="preserve">, оны </w:t>
      </w:r>
      <w:proofErr w:type="spellStart"/>
      <w:r w:rsidRPr="00053091">
        <w:rPr>
          <w:rFonts w:ascii="Times New Roman" w:hAnsi="Times New Roman"/>
          <w:sz w:val="28"/>
          <w:szCs w:val="24"/>
        </w:rPr>
        <w:t>оқуға</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құштарлануы</w:t>
      </w:r>
      <w:proofErr w:type="spellEnd"/>
      <w:r w:rsidRPr="00053091">
        <w:rPr>
          <w:rFonts w:ascii="Times New Roman" w:hAnsi="Times New Roman"/>
          <w:sz w:val="28"/>
          <w:szCs w:val="24"/>
        </w:rPr>
        <w:t xml:space="preserve"> </w:t>
      </w:r>
      <w:proofErr w:type="spellStart"/>
      <w:proofErr w:type="gramStart"/>
      <w:r w:rsidRPr="00053091">
        <w:rPr>
          <w:rFonts w:ascii="Times New Roman" w:hAnsi="Times New Roman"/>
          <w:sz w:val="28"/>
          <w:szCs w:val="24"/>
        </w:rPr>
        <w:t>тиіс</w:t>
      </w:r>
      <w:proofErr w:type="spellEnd"/>
      <w:proofErr w:type="gramEnd"/>
      <w:r w:rsidRPr="00053091">
        <w:rPr>
          <w:rFonts w:ascii="Times New Roman" w:hAnsi="Times New Roman"/>
          <w:sz w:val="28"/>
          <w:szCs w:val="24"/>
        </w:rPr>
        <w:t>.</w:t>
      </w:r>
    </w:p>
    <w:p w:rsidR="003228EF" w:rsidRPr="00053091" w:rsidRDefault="003228EF" w:rsidP="003228EF">
      <w:pPr>
        <w:pStyle w:val="a5"/>
        <w:jc w:val="both"/>
        <w:rPr>
          <w:rFonts w:ascii="Times New Roman" w:hAnsi="Times New Roman"/>
          <w:sz w:val="28"/>
          <w:szCs w:val="24"/>
        </w:rPr>
      </w:pPr>
      <w:r w:rsidRPr="00053091">
        <w:rPr>
          <w:rFonts w:ascii="Times New Roman" w:hAnsi="Times New Roman"/>
          <w:sz w:val="28"/>
          <w:szCs w:val="24"/>
        </w:rPr>
        <w:t>5.</w:t>
      </w:r>
      <w:r w:rsidRPr="00053091">
        <w:rPr>
          <w:rFonts w:ascii="Times New Roman" w:hAnsi="Times New Roman"/>
          <w:sz w:val="28"/>
          <w:szCs w:val="24"/>
          <w:lang w:val="kk-KZ"/>
        </w:rPr>
        <w:t xml:space="preserve"> </w:t>
      </w:r>
      <w:proofErr w:type="spellStart"/>
      <w:r w:rsidRPr="00053091">
        <w:rPr>
          <w:rFonts w:ascii="Times New Roman" w:hAnsi="Times New Roman"/>
          <w:b/>
          <w:sz w:val="28"/>
          <w:szCs w:val="24"/>
        </w:rPr>
        <w:t>Кітап</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оқу</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дә</w:t>
      </w:r>
      <w:proofErr w:type="gramStart"/>
      <w:r w:rsidRPr="00053091">
        <w:rPr>
          <w:rFonts w:ascii="Times New Roman" w:hAnsi="Times New Roman"/>
          <w:b/>
          <w:sz w:val="28"/>
          <w:szCs w:val="24"/>
        </w:rPr>
        <w:t>ст</w:t>
      </w:r>
      <w:proofErr w:type="gramEnd"/>
      <w:r w:rsidRPr="00053091">
        <w:rPr>
          <w:rFonts w:ascii="Times New Roman" w:hAnsi="Times New Roman"/>
          <w:b/>
          <w:sz w:val="28"/>
          <w:szCs w:val="24"/>
        </w:rPr>
        <w:t>үрін</w:t>
      </w:r>
      <w:proofErr w:type="spellEnd"/>
      <w:r w:rsidRPr="00053091">
        <w:rPr>
          <w:rFonts w:ascii="Times New Roman" w:hAnsi="Times New Roman"/>
          <w:b/>
          <w:sz w:val="28"/>
          <w:szCs w:val="24"/>
        </w:rPr>
        <w:t xml:space="preserve"> </w:t>
      </w:r>
      <w:proofErr w:type="spellStart"/>
      <w:r w:rsidRPr="00053091">
        <w:rPr>
          <w:rFonts w:ascii="Times New Roman" w:hAnsi="Times New Roman"/>
          <w:b/>
          <w:sz w:val="28"/>
          <w:szCs w:val="24"/>
        </w:rPr>
        <w:t>қалыптастыру</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Күн</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сайын</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кітап</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оқ</w:t>
      </w:r>
      <w:proofErr w:type="gramStart"/>
      <w:r w:rsidRPr="00053091">
        <w:rPr>
          <w:rFonts w:ascii="Times New Roman" w:hAnsi="Times New Roman"/>
          <w:sz w:val="28"/>
          <w:szCs w:val="24"/>
        </w:rPr>
        <w:t>у</w:t>
      </w:r>
      <w:proofErr w:type="gramEnd"/>
      <w:r w:rsidRPr="00053091">
        <w:rPr>
          <w:rFonts w:ascii="Times New Roman" w:hAnsi="Times New Roman"/>
          <w:sz w:val="28"/>
          <w:szCs w:val="24"/>
        </w:rPr>
        <w:t>ға</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уақыт</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бөлу</w:t>
      </w:r>
      <w:proofErr w:type="spellEnd"/>
      <w:r w:rsidRPr="00053091">
        <w:rPr>
          <w:rFonts w:ascii="Times New Roman" w:hAnsi="Times New Roman"/>
          <w:sz w:val="28"/>
          <w:szCs w:val="24"/>
        </w:rPr>
        <w:t xml:space="preserve"> – оны </w:t>
      </w:r>
      <w:proofErr w:type="spellStart"/>
      <w:r w:rsidRPr="00053091">
        <w:rPr>
          <w:rFonts w:ascii="Times New Roman" w:hAnsi="Times New Roman"/>
          <w:sz w:val="28"/>
          <w:szCs w:val="24"/>
        </w:rPr>
        <w:t>жақсы</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әдетке</w:t>
      </w:r>
      <w:proofErr w:type="spellEnd"/>
      <w:r w:rsidRPr="00053091">
        <w:rPr>
          <w:rFonts w:ascii="Times New Roman" w:hAnsi="Times New Roman"/>
          <w:sz w:val="28"/>
          <w:szCs w:val="24"/>
        </w:rPr>
        <w:t xml:space="preserve"> </w:t>
      </w:r>
      <w:proofErr w:type="spellStart"/>
      <w:r w:rsidRPr="00053091">
        <w:rPr>
          <w:rFonts w:ascii="Times New Roman" w:hAnsi="Times New Roman"/>
          <w:sz w:val="28"/>
          <w:szCs w:val="24"/>
        </w:rPr>
        <w:t>айналдырады</w:t>
      </w:r>
      <w:proofErr w:type="spellEnd"/>
      <w:r w:rsidRPr="00053091">
        <w:rPr>
          <w:rFonts w:ascii="Times New Roman" w:hAnsi="Times New Roman"/>
          <w:sz w:val="28"/>
          <w:szCs w:val="24"/>
        </w:rPr>
        <w:t>.</w:t>
      </w:r>
    </w:p>
    <w:p w:rsidR="003228EF" w:rsidRPr="00053091" w:rsidRDefault="003228EF" w:rsidP="003228EF">
      <w:pPr>
        <w:pStyle w:val="a5"/>
        <w:jc w:val="both"/>
        <w:rPr>
          <w:rFonts w:ascii="Times New Roman" w:hAnsi="Times New Roman"/>
          <w:sz w:val="28"/>
          <w:szCs w:val="24"/>
          <w:lang w:val="kk-KZ"/>
        </w:rPr>
      </w:pPr>
      <w:r w:rsidRPr="00053091">
        <w:rPr>
          <w:rFonts w:ascii="Times New Roman" w:hAnsi="Times New Roman"/>
          <w:b/>
          <w:sz w:val="28"/>
          <w:szCs w:val="24"/>
          <w:lang w:val="kk-KZ"/>
        </w:rPr>
        <w:t>6. Көру арқылы қабылдау</w:t>
      </w:r>
      <w:r w:rsidRPr="00053091">
        <w:rPr>
          <w:rFonts w:ascii="Times New Roman" w:hAnsi="Times New Roman"/>
          <w:sz w:val="28"/>
          <w:szCs w:val="24"/>
          <w:lang w:val="kk-KZ"/>
        </w:rPr>
        <w:t>. Суреттер арқылы балалар оқиғаны елестетіп, өз қиялын қосады.</w:t>
      </w: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3228EF" w:rsidRDefault="003228EF" w:rsidP="003228EF">
      <w:pPr>
        <w:rPr>
          <w:lang w:val="kk-KZ"/>
        </w:rPr>
      </w:pPr>
    </w:p>
    <w:p w:rsidR="00786080" w:rsidRPr="003228EF" w:rsidRDefault="00786080">
      <w:pPr>
        <w:rPr>
          <w:lang w:val="kk-KZ"/>
        </w:rPr>
      </w:pPr>
      <w:bookmarkStart w:id="0" w:name="_GoBack"/>
      <w:bookmarkEnd w:id="0"/>
    </w:p>
    <w:sectPr w:rsidR="00786080" w:rsidRPr="00322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3F95"/>
    <w:multiLevelType w:val="hybridMultilevel"/>
    <w:tmpl w:val="F21A6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CF1"/>
    <w:rsid w:val="003228EF"/>
    <w:rsid w:val="003A6CF1"/>
    <w:rsid w:val="00506C41"/>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3228EF"/>
    <w:pPr>
      <w:ind w:left="720"/>
      <w:contextualSpacing/>
    </w:pPr>
  </w:style>
  <w:style w:type="paragraph" w:styleId="a5">
    <w:name w:val="No Spacing"/>
    <w:uiPriority w:val="1"/>
    <w:qFormat/>
    <w:rsid w:val="003228EF"/>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3228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E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4"/>
    <w:uiPriority w:val="34"/>
    <w:qFormat/>
    <w:rsid w:val="003228EF"/>
    <w:pPr>
      <w:ind w:left="720"/>
      <w:contextualSpacing/>
    </w:pPr>
  </w:style>
  <w:style w:type="paragraph" w:styleId="a5">
    <w:name w:val="No Spacing"/>
    <w:uiPriority w:val="1"/>
    <w:qFormat/>
    <w:rsid w:val="003228EF"/>
    <w:pPr>
      <w:spacing w:after="0" w:line="240" w:lineRule="auto"/>
    </w:pPr>
    <w:rPr>
      <w:rFonts w:ascii="Calibri" w:eastAsia="Calibri" w:hAnsi="Calibri" w:cs="Times New Roman"/>
    </w:rPr>
  </w:style>
  <w:style w:type="character" w:customStyle="1" w:styleId="a4">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3"/>
    <w:uiPriority w:val="34"/>
    <w:qFormat/>
    <w:locked/>
    <w:rsid w:val="0032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2025-04-01T09:31:00Z</dcterms:created>
  <dcterms:modified xsi:type="dcterms:W3CDTF">2025-04-01T09:31:00Z</dcterms:modified>
</cp:coreProperties>
</file>